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4057" w14:textId="77777777" w:rsidR="00B42B1E" w:rsidRPr="00297F56" w:rsidRDefault="00B42B1E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</w:rPr>
      </w:pPr>
      <w:r w:rsidRPr="00297F56">
        <w:rPr>
          <w:rFonts w:ascii="Cambria" w:hAnsi="Cambria" w:cstheme="minorHAnsi"/>
          <w:b/>
          <w:sz w:val="30"/>
          <w:szCs w:val="30"/>
        </w:rPr>
        <w:t>СТРУКТУРА ОРГАНИЗАЦИИ ДЕЯТЕЛЬНОСТИ</w:t>
      </w:r>
    </w:p>
    <w:p w14:paraId="5A9D3547" w14:textId="77777777" w:rsidR="00B42B1E" w:rsidRPr="00297F56" w:rsidRDefault="00B42B1E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</w:rPr>
      </w:pPr>
      <w:r w:rsidRPr="00297F56">
        <w:rPr>
          <w:rFonts w:ascii="Cambria" w:hAnsi="Cambria" w:cstheme="minorHAnsi"/>
          <w:b/>
          <w:sz w:val="30"/>
          <w:szCs w:val="30"/>
        </w:rPr>
        <w:t>ДВОРЦА ДЕТЕЙ И МОЛОДЁЖИ Г.НОВОПОЛОЦКА</w:t>
      </w:r>
    </w:p>
    <w:p w14:paraId="5C11BF4E" w14:textId="77777777" w:rsidR="00B42B1E" w:rsidRPr="00297F56" w:rsidRDefault="00B42B1E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</w:rPr>
      </w:pPr>
    </w:p>
    <w:tbl>
      <w:tblPr>
        <w:tblStyle w:val="a3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B42B1E" w:rsidRPr="00297F56" w14:paraId="54A95697" w14:textId="77777777" w:rsidTr="00314DEF">
        <w:tc>
          <w:tcPr>
            <w:tcW w:w="11057" w:type="dxa"/>
          </w:tcPr>
          <w:p w14:paraId="2FE4FD5C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ДИРЕКТОР (каб. 104)</w:t>
            </w:r>
          </w:p>
          <w:p w14:paraId="7ED88D15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САДОВСКАЯ АЛЕСЯ ГРИГОРЬЕВНА, тел./факс 50-17-33, приемная 50-44-26</w:t>
            </w:r>
          </w:p>
        </w:tc>
      </w:tr>
    </w:tbl>
    <w:p w14:paraId="7F6BB159" w14:textId="77777777" w:rsidR="00B42B1E" w:rsidRPr="00297F56" w:rsidRDefault="00B42B1E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</w:rPr>
      </w:pPr>
    </w:p>
    <w:tbl>
      <w:tblPr>
        <w:tblStyle w:val="a3"/>
        <w:tblW w:w="11057" w:type="dxa"/>
        <w:tblLook w:val="04A0" w:firstRow="1" w:lastRow="0" w:firstColumn="1" w:lastColumn="0" w:noHBand="0" w:noVBand="1"/>
      </w:tblPr>
      <w:tblGrid>
        <w:gridCol w:w="4111"/>
        <w:gridCol w:w="3261"/>
        <w:gridCol w:w="3685"/>
      </w:tblGrid>
      <w:tr w:rsidR="00B42B1E" w:rsidRPr="00297F56" w14:paraId="3FA0BFD4" w14:textId="77777777" w:rsidTr="00314DEF">
        <w:tc>
          <w:tcPr>
            <w:tcW w:w="4111" w:type="dxa"/>
          </w:tcPr>
          <w:p w14:paraId="617FA302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ЗАМЕСТИТЕЛЬ ДИРЕКТ</w:t>
            </w:r>
            <w:r w:rsidR="00314DEF">
              <w:rPr>
                <w:rFonts w:ascii="Cambria" w:hAnsi="Cambria" w:cstheme="minorHAnsi"/>
                <w:b/>
                <w:sz w:val="30"/>
                <w:szCs w:val="30"/>
              </w:rPr>
              <w:t>О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РА (каб.209)</w:t>
            </w:r>
          </w:p>
          <w:p w14:paraId="789D7158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sz w:val="30"/>
                <w:szCs w:val="30"/>
              </w:rPr>
              <w:t>СТАНКЕВИЧ АННА ПЕТРОВНА</w:t>
            </w:r>
          </w:p>
          <w:p w14:paraId="4B123335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sz w:val="30"/>
                <w:szCs w:val="30"/>
              </w:rPr>
              <w:t>Тел. 50-34-39</w:t>
            </w:r>
          </w:p>
        </w:tc>
        <w:tc>
          <w:tcPr>
            <w:tcW w:w="3261" w:type="dxa"/>
          </w:tcPr>
          <w:p w14:paraId="14434402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ЗАМЕСТИТЕЛЬ ДИРЕКТ</w:t>
            </w:r>
            <w:r w:rsidR="00314DEF">
              <w:rPr>
                <w:rFonts w:ascii="Cambria" w:hAnsi="Cambria" w:cstheme="minorHAnsi"/>
                <w:b/>
                <w:sz w:val="30"/>
                <w:szCs w:val="30"/>
              </w:rPr>
              <w:t>О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РА (каб.209)</w:t>
            </w:r>
          </w:p>
          <w:p w14:paraId="7394CCB3" w14:textId="0658FB0C" w:rsidR="00B42B1E" w:rsidRPr="00297F56" w:rsidRDefault="00B42B1E" w:rsidP="00B42B1E">
            <w:pPr>
              <w:jc w:val="center"/>
              <w:rPr>
                <w:rFonts w:ascii="Cambria" w:hAnsi="Cambria" w:cstheme="minorHAnsi"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sz w:val="30"/>
                <w:szCs w:val="30"/>
              </w:rPr>
              <w:t>ЯНУЛЕНОК АЛЛА МИХ</w:t>
            </w:r>
            <w:r w:rsidR="003F7042">
              <w:rPr>
                <w:rFonts w:ascii="Cambria" w:hAnsi="Cambria" w:cstheme="minorHAnsi"/>
                <w:sz w:val="30"/>
                <w:szCs w:val="30"/>
              </w:rPr>
              <w:t>А</w:t>
            </w:r>
            <w:r w:rsidRPr="00297F56">
              <w:rPr>
                <w:rFonts w:ascii="Cambria" w:hAnsi="Cambria" w:cstheme="minorHAnsi"/>
                <w:sz w:val="30"/>
                <w:szCs w:val="30"/>
              </w:rPr>
              <w:t>ЙЛОВНА</w:t>
            </w:r>
          </w:p>
          <w:p w14:paraId="2E7DF646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sz w:val="30"/>
                <w:szCs w:val="30"/>
              </w:rPr>
              <w:t>Тел. 50-34-39</w:t>
            </w:r>
          </w:p>
        </w:tc>
        <w:tc>
          <w:tcPr>
            <w:tcW w:w="3685" w:type="dxa"/>
          </w:tcPr>
          <w:p w14:paraId="315DB006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ЗАМЕСТИТЕЛЬ ДИРЕКТ</w:t>
            </w:r>
            <w:r w:rsidR="00314DEF">
              <w:rPr>
                <w:rFonts w:ascii="Cambria" w:hAnsi="Cambria" w:cstheme="minorHAnsi"/>
                <w:b/>
                <w:sz w:val="30"/>
                <w:szCs w:val="30"/>
              </w:rPr>
              <w:t>О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РА ПО АХЧ (каб.101)</w:t>
            </w:r>
          </w:p>
          <w:p w14:paraId="7236B2CA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sz w:val="30"/>
                <w:szCs w:val="30"/>
              </w:rPr>
              <w:t>КРИВОРОТОВА МАРИЯ ВЯЧЕСЛАВВОНА</w:t>
            </w:r>
          </w:p>
          <w:p w14:paraId="3775DCB4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sz w:val="30"/>
                <w:szCs w:val="30"/>
              </w:rPr>
              <w:t>Тел. 50-34-39</w:t>
            </w:r>
          </w:p>
        </w:tc>
      </w:tr>
    </w:tbl>
    <w:p w14:paraId="14EC0B13" w14:textId="77777777" w:rsidR="00B42B1E" w:rsidRPr="00297F56" w:rsidRDefault="00B42B1E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345"/>
      </w:tblGrid>
      <w:tr w:rsidR="00B42B1E" w:rsidRPr="00297F56" w14:paraId="25BA9160" w14:textId="77777777" w:rsidTr="00B42B1E">
        <w:tc>
          <w:tcPr>
            <w:tcW w:w="9345" w:type="dxa"/>
          </w:tcPr>
          <w:p w14:paraId="3E719053" w14:textId="77777777" w:rsidR="00B42B1E" w:rsidRPr="00297F56" w:rsidRDefault="00B42B1E" w:rsidP="00B42B1E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ЗАВЕДУЮЩИЕ ОТДЕЛАМИ</w:t>
            </w:r>
          </w:p>
        </w:tc>
      </w:tr>
    </w:tbl>
    <w:p w14:paraId="0167E5D2" w14:textId="77777777" w:rsidR="00B42B1E" w:rsidRPr="00297F56" w:rsidRDefault="00B42B1E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308"/>
        <w:gridCol w:w="1366"/>
        <w:gridCol w:w="1308"/>
        <w:gridCol w:w="1308"/>
        <w:gridCol w:w="1308"/>
        <w:gridCol w:w="1308"/>
        <w:gridCol w:w="1308"/>
        <w:gridCol w:w="1554"/>
      </w:tblGrid>
      <w:tr w:rsidR="00B42B1E" w:rsidRPr="00297F56" w14:paraId="50CE57A4" w14:textId="77777777" w:rsidTr="00297F56">
        <w:trPr>
          <w:cantSplit/>
          <w:trHeight w:val="8378"/>
        </w:trPr>
        <w:tc>
          <w:tcPr>
            <w:tcW w:w="1307" w:type="dxa"/>
            <w:textDirection w:val="btLr"/>
            <w:vAlign w:val="center"/>
          </w:tcPr>
          <w:p w14:paraId="09E869E2" w14:textId="7D64DED6" w:rsidR="00B42B1E" w:rsidRPr="00297F56" w:rsidRDefault="00B42B1E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экологии, краеведения и туризма</w:t>
            </w:r>
          </w:p>
          <w:p w14:paraId="3432A63F" w14:textId="77777777" w:rsidR="00B42B1E" w:rsidRPr="00297F56" w:rsidRDefault="00B42B1E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ДРАБКО МАРИЯ ВАСИЛЬЕВНА</w:t>
            </w:r>
          </w:p>
          <w:p w14:paraId="16208523" w14:textId="7E2EC916" w:rsidR="00B42B1E" w:rsidRPr="00297F56" w:rsidRDefault="00B42B1E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(каб.11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4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, тел.50-54-33)</w:t>
            </w:r>
          </w:p>
        </w:tc>
        <w:tc>
          <w:tcPr>
            <w:tcW w:w="1382" w:type="dxa"/>
            <w:textDirection w:val="btLr"/>
            <w:vAlign w:val="center"/>
          </w:tcPr>
          <w:p w14:paraId="78A03B0F" w14:textId="4248DE69" w:rsidR="00B42B1E" w:rsidRPr="00297F56" w:rsidRDefault="00B42B1E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социальных проектов и молодёжных инициатив</w:t>
            </w:r>
          </w:p>
          <w:p w14:paraId="36069E81" w14:textId="77777777" w:rsidR="00B42B1E" w:rsidRPr="00297F56" w:rsidRDefault="00B42B1E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РАМЗАЕВА ЮЛИЯ АЛЕКСАНДРОВНА</w:t>
            </w:r>
          </w:p>
          <w:p w14:paraId="36FB9A3F" w14:textId="77777777" w:rsidR="00B42B1E" w:rsidRPr="00297F56" w:rsidRDefault="00B42B1E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</w:t>
            </w:r>
            <w:r w:rsidR="00412378" w:rsidRPr="00297F56">
              <w:rPr>
                <w:rFonts w:ascii="Cambria" w:hAnsi="Cambria" w:cstheme="minorHAnsi"/>
                <w:b/>
                <w:sz w:val="30"/>
                <w:szCs w:val="30"/>
              </w:rPr>
              <w:t>216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)</w:t>
            </w:r>
          </w:p>
        </w:tc>
        <w:tc>
          <w:tcPr>
            <w:tcW w:w="1232" w:type="dxa"/>
            <w:textDirection w:val="btLr"/>
            <w:vAlign w:val="center"/>
          </w:tcPr>
          <w:p w14:paraId="6D59457D" w14:textId="00893EE9" w:rsidR="00412378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музыкально-хореографического творчества</w:t>
            </w:r>
          </w:p>
          <w:p w14:paraId="14CBCE1D" w14:textId="77777777" w:rsidR="00412378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АРТЕМЕНКО СВЕТЛАНА МИХАЙЛОВНА</w:t>
            </w:r>
          </w:p>
          <w:p w14:paraId="69AEF231" w14:textId="77777777" w:rsidR="00B42B1E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(каб.111, тел.50-63-73)</w:t>
            </w:r>
          </w:p>
        </w:tc>
        <w:tc>
          <w:tcPr>
            <w:tcW w:w="1307" w:type="dxa"/>
            <w:textDirection w:val="btLr"/>
            <w:vAlign w:val="center"/>
          </w:tcPr>
          <w:p w14:paraId="778E42D3" w14:textId="2C3F1F2D" w:rsidR="00412378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организационно-массовой работы</w:t>
            </w:r>
          </w:p>
          <w:p w14:paraId="27A6909D" w14:textId="77777777" w:rsidR="00412378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АБЛОМЕЙКО ЖАННА ВАЛЕРЬЕВНА</w:t>
            </w:r>
          </w:p>
          <w:p w14:paraId="3C06A988" w14:textId="6F90FB19" w:rsidR="00B42B1E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(каб.11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0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 xml:space="preserve"> тел.50-33-66)</w:t>
            </w:r>
          </w:p>
        </w:tc>
        <w:tc>
          <w:tcPr>
            <w:tcW w:w="1307" w:type="dxa"/>
            <w:textDirection w:val="btLr"/>
            <w:vAlign w:val="center"/>
          </w:tcPr>
          <w:p w14:paraId="66A29FB8" w14:textId="0C9BD379" w:rsidR="00412378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декоративно-прикладного творчества</w:t>
            </w:r>
          </w:p>
          <w:p w14:paraId="07D64378" w14:textId="77777777" w:rsidR="00412378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ВОЛКОВА АННА АППОЛИНАРЬЕВНА</w:t>
            </w:r>
          </w:p>
          <w:p w14:paraId="41E6FC1B" w14:textId="77777777" w:rsidR="00B42B1E" w:rsidRPr="00297F56" w:rsidRDefault="00412378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(каб.115, тел.50-54-42)</w:t>
            </w:r>
          </w:p>
        </w:tc>
        <w:tc>
          <w:tcPr>
            <w:tcW w:w="1307" w:type="dxa"/>
            <w:textDirection w:val="btLr"/>
            <w:vAlign w:val="center"/>
          </w:tcPr>
          <w:p w14:paraId="55626369" w14:textId="510C8AEE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технического творчества</w:t>
            </w:r>
          </w:p>
          <w:p w14:paraId="3A8C978D" w14:textId="77777777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АБАЛОК-ГЛУШАКОВА ТЕРЕЗА МИХАЙЛОВНА</w:t>
            </w:r>
          </w:p>
          <w:p w14:paraId="3E9EBEFC" w14:textId="77777777" w:rsidR="00B42B1E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(каб.117 тел.50-79-12)</w:t>
            </w:r>
          </w:p>
        </w:tc>
        <w:tc>
          <w:tcPr>
            <w:tcW w:w="1307" w:type="dxa"/>
            <w:textDirection w:val="btLr"/>
            <w:vAlign w:val="center"/>
          </w:tcPr>
          <w:p w14:paraId="6B119D50" w14:textId="693AB6F8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по оздоровлению</w:t>
            </w:r>
          </w:p>
          <w:p w14:paraId="1DCD091D" w14:textId="097F8D85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БАЛЬС ТАТЬ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Я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НА ИВАНОВНА</w:t>
            </w:r>
          </w:p>
          <w:p w14:paraId="5DE36B89" w14:textId="77777777" w:rsidR="00B42B1E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(каб.116, тел.50-83-80)</w:t>
            </w:r>
          </w:p>
        </w:tc>
        <w:tc>
          <w:tcPr>
            <w:tcW w:w="1619" w:type="dxa"/>
            <w:textDirection w:val="btLr"/>
            <w:vAlign w:val="center"/>
          </w:tcPr>
          <w:p w14:paraId="78A143FA" w14:textId="0C8A3CD6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От</w:t>
            </w:r>
            <w:r w:rsidR="003F7042">
              <w:rPr>
                <w:rFonts w:ascii="Cambria" w:hAnsi="Cambria" w:cstheme="minorHAnsi"/>
                <w:b/>
                <w:sz w:val="30"/>
                <w:szCs w:val="30"/>
              </w:rPr>
              <w:t>д</w:t>
            </w: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ел по работе с детьми и подростками по месту жительства</w:t>
            </w:r>
          </w:p>
          <w:p w14:paraId="5DB9CC86" w14:textId="77777777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ЩЕКУТОВА АЛЕСЯ ФРАНЦЕВНА</w:t>
            </w:r>
          </w:p>
          <w:p w14:paraId="3BE81083" w14:textId="77777777" w:rsidR="00B42B1E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(каб.214, тел.50-36-43)</w:t>
            </w:r>
          </w:p>
        </w:tc>
      </w:tr>
    </w:tbl>
    <w:p w14:paraId="1705178E" w14:textId="77777777" w:rsidR="00B42B1E" w:rsidRPr="00297F56" w:rsidRDefault="00B42B1E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</w:rPr>
      </w:pP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7F56" w:rsidRPr="003F7042" w14:paraId="639E362A" w14:textId="77777777" w:rsidTr="007032AB">
        <w:tc>
          <w:tcPr>
            <w:tcW w:w="5228" w:type="dxa"/>
          </w:tcPr>
          <w:p w14:paraId="3965686B" w14:textId="77777777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Сайт:</w:t>
            </w:r>
          </w:p>
          <w:p w14:paraId="0263B5CE" w14:textId="77777777" w:rsidR="00297F56" w:rsidRPr="00297F56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</w:rPr>
              <w:t>http://ddm.edunp.by/</w:t>
            </w:r>
          </w:p>
        </w:tc>
        <w:tc>
          <w:tcPr>
            <w:tcW w:w="5228" w:type="dxa"/>
            <w:shd w:val="clear" w:color="auto" w:fill="auto"/>
          </w:tcPr>
          <w:p w14:paraId="464246A6" w14:textId="77777777" w:rsidR="00297F56" w:rsidRPr="007032AB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  <w:lang w:val="en-US"/>
              </w:rPr>
            </w:pPr>
            <w:r w:rsidRPr="00297F56">
              <w:rPr>
                <w:rFonts w:ascii="Cambria" w:hAnsi="Cambria" w:cstheme="minorHAnsi"/>
                <w:b/>
                <w:sz w:val="30"/>
                <w:szCs w:val="30"/>
                <w:lang w:val="en-US"/>
              </w:rPr>
              <w:t>E-mail</w:t>
            </w:r>
            <w:r w:rsidRPr="007032AB">
              <w:rPr>
                <w:rFonts w:ascii="Cambria" w:hAnsi="Cambria" w:cstheme="minorHAnsi"/>
                <w:b/>
                <w:sz w:val="30"/>
                <w:szCs w:val="30"/>
                <w:lang w:val="en-US"/>
              </w:rPr>
              <w:t xml:space="preserve">: </w:t>
            </w:r>
          </w:p>
          <w:p w14:paraId="779D2B97" w14:textId="77777777" w:rsidR="00297F56" w:rsidRPr="007032AB" w:rsidRDefault="00297F56" w:rsidP="00297F56">
            <w:pPr>
              <w:jc w:val="center"/>
              <w:rPr>
                <w:rFonts w:ascii="Cambria" w:hAnsi="Cambria" w:cstheme="minorHAnsi"/>
                <w:b/>
                <w:sz w:val="30"/>
                <w:szCs w:val="30"/>
                <w:lang w:val="en-US"/>
              </w:rPr>
            </w:pPr>
            <w:r w:rsidRPr="007032AB">
              <w:rPr>
                <w:rFonts w:ascii="Cambria" w:hAnsi="Cambria" w:cstheme="minorHAnsi"/>
                <w:b/>
                <w:bCs/>
                <w:sz w:val="30"/>
                <w:szCs w:val="30"/>
                <w:shd w:val="clear" w:color="auto" w:fill="F4F4F4"/>
                <w:lang w:val="en-US"/>
              </w:rPr>
              <w:t>ddm@edunp.by</w:t>
            </w:r>
          </w:p>
        </w:tc>
      </w:tr>
    </w:tbl>
    <w:p w14:paraId="4790E244" w14:textId="77777777" w:rsidR="00297F56" w:rsidRPr="007032AB" w:rsidRDefault="00297F56" w:rsidP="00B42B1E">
      <w:pPr>
        <w:spacing w:after="0" w:line="240" w:lineRule="auto"/>
        <w:jc w:val="center"/>
        <w:rPr>
          <w:rFonts w:ascii="Cambria" w:hAnsi="Cambria" w:cstheme="minorHAnsi"/>
          <w:b/>
          <w:sz w:val="30"/>
          <w:szCs w:val="30"/>
          <w:lang w:val="en-US"/>
        </w:rPr>
      </w:pPr>
    </w:p>
    <w:sectPr w:rsidR="00297F56" w:rsidRPr="007032AB" w:rsidSect="00B4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B1E"/>
    <w:rsid w:val="00297F56"/>
    <w:rsid w:val="00314DEF"/>
    <w:rsid w:val="003F7042"/>
    <w:rsid w:val="00412378"/>
    <w:rsid w:val="007032AB"/>
    <w:rsid w:val="00B42B1E"/>
    <w:rsid w:val="00D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E771"/>
  <w15:docId w15:val="{83E1D070-2F82-4A55-A0C3-47625D5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6</cp:revision>
  <cp:lastPrinted>2023-01-12T13:51:00Z</cp:lastPrinted>
  <dcterms:created xsi:type="dcterms:W3CDTF">2023-01-12T12:26:00Z</dcterms:created>
  <dcterms:modified xsi:type="dcterms:W3CDTF">2023-12-11T08:31:00Z</dcterms:modified>
</cp:coreProperties>
</file>